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CF" w:rsidRPr="002627EC" w:rsidRDefault="00EB0A75" w:rsidP="00EB0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7EC">
        <w:rPr>
          <w:rFonts w:ascii="Times New Roman" w:hAnsi="Times New Roman"/>
          <w:b/>
          <w:smallCaps/>
          <w:sz w:val="24"/>
          <w:szCs w:val="24"/>
        </w:rPr>
        <w:t>(на бланке организации)</w:t>
      </w:r>
    </w:p>
    <w:p w:rsidR="00CE07CF" w:rsidRPr="00EB0A75" w:rsidRDefault="00CE07CF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:rsidR="00A56882" w:rsidRPr="00EB0A75" w:rsidRDefault="00A56882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:rsidR="00A56882" w:rsidRPr="00EB0A75" w:rsidRDefault="00A56882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:rsidR="0039246E" w:rsidRPr="008A03BE" w:rsidRDefault="0039246E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:rsidR="00CE07CF" w:rsidRPr="008A03BE" w:rsidRDefault="00CE07CF" w:rsidP="002627EC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>Генеральному директору</w:t>
      </w:r>
    </w:p>
    <w:p w:rsidR="00CE07CF" w:rsidRDefault="002627EC" w:rsidP="002627EC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 «ЭНЕРГОПРОЕКТ</w:t>
      </w:r>
      <w:r w:rsidR="00CE07CF" w:rsidRPr="008A03BE">
        <w:rPr>
          <w:rFonts w:ascii="Times New Roman" w:hAnsi="Times New Roman"/>
          <w:sz w:val="24"/>
          <w:szCs w:val="24"/>
        </w:rPr>
        <w:t>»</w:t>
      </w:r>
    </w:p>
    <w:p w:rsidR="002627EC" w:rsidRPr="008A03BE" w:rsidRDefault="002627EC" w:rsidP="002627EC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</w:p>
    <w:p w:rsidR="00CE07CF" w:rsidRPr="008A03BE" w:rsidRDefault="00F5718C" w:rsidP="002627EC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>М.М. Разгоняеву</w:t>
      </w:r>
    </w:p>
    <w:p w:rsidR="00CE07CF" w:rsidRDefault="00CE07CF" w:rsidP="00CE07CF">
      <w:pPr>
        <w:spacing w:after="0" w:line="240" w:lineRule="auto"/>
        <w:ind w:firstLine="4680"/>
        <w:rPr>
          <w:rFonts w:ascii="Times New Roman" w:hAnsi="Times New Roman"/>
          <w:sz w:val="24"/>
          <w:szCs w:val="24"/>
        </w:rPr>
      </w:pPr>
    </w:p>
    <w:p w:rsidR="002627EC" w:rsidRPr="008A03BE" w:rsidRDefault="002627EC" w:rsidP="00CE07CF">
      <w:pPr>
        <w:spacing w:after="0" w:line="240" w:lineRule="auto"/>
        <w:ind w:firstLine="4680"/>
        <w:rPr>
          <w:rFonts w:ascii="Times New Roman" w:hAnsi="Times New Roman"/>
          <w:sz w:val="24"/>
          <w:szCs w:val="24"/>
        </w:rPr>
      </w:pPr>
    </w:p>
    <w:p w:rsidR="00CE07CF" w:rsidRPr="008A03BE" w:rsidRDefault="00CE07CF" w:rsidP="00CE07CF">
      <w:pPr>
        <w:spacing w:after="0" w:line="240" w:lineRule="auto"/>
        <w:ind w:firstLine="4680"/>
        <w:rPr>
          <w:rFonts w:ascii="Times New Roman" w:hAnsi="Times New Roman"/>
          <w:sz w:val="24"/>
          <w:szCs w:val="24"/>
        </w:rPr>
      </w:pPr>
    </w:p>
    <w:p w:rsidR="00CE07CF" w:rsidRDefault="00CE07CF" w:rsidP="00CE07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B0A75">
        <w:rPr>
          <w:rFonts w:ascii="Times New Roman" w:hAnsi="Times New Roman"/>
          <w:color w:val="000000"/>
          <w:sz w:val="20"/>
          <w:szCs w:val="20"/>
        </w:rPr>
        <w:t>О наличии системы контроля</w:t>
      </w:r>
      <w:r w:rsidR="00411417">
        <w:rPr>
          <w:rFonts w:ascii="Times New Roman" w:hAnsi="Times New Roman"/>
          <w:color w:val="000000"/>
          <w:sz w:val="20"/>
          <w:szCs w:val="20"/>
        </w:rPr>
        <w:t xml:space="preserve"> качества</w:t>
      </w:r>
    </w:p>
    <w:p w:rsidR="002627EC" w:rsidRPr="00EB0A75" w:rsidRDefault="002627EC" w:rsidP="00CE07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выполняемых</w:t>
      </w:r>
      <w:r w:rsidR="004222D4">
        <w:rPr>
          <w:rFonts w:ascii="Times New Roman" w:hAnsi="Times New Roman"/>
          <w:color w:val="000000"/>
          <w:sz w:val="20"/>
          <w:szCs w:val="20"/>
        </w:rPr>
        <w:t xml:space="preserve"> проектных</w:t>
      </w:r>
      <w:r>
        <w:rPr>
          <w:rFonts w:ascii="Times New Roman" w:hAnsi="Times New Roman"/>
          <w:color w:val="000000"/>
          <w:sz w:val="20"/>
          <w:szCs w:val="20"/>
        </w:rPr>
        <w:t xml:space="preserve"> работ</w:t>
      </w:r>
    </w:p>
    <w:p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7EC" w:rsidRPr="008A03BE" w:rsidRDefault="002627EC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BC7" w:rsidRPr="008A03BE" w:rsidRDefault="00EA6BC7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CF" w:rsidRPr="008A03BE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 xml:space="preserve">Уважаемый </w:t>
      </w:r>
      <w:r w:rsidR="00F5718C" w:rsidRPr="008A03BE">
        <w:rPr>
          <w:rFonts w:ascii="Times New Roman" w:hAnsi="Times New Roman"/>
          <w:sz w:val="24"/>
          <w:szCs w:val="24"/>
        </w:rPr>
        <w:t>Михаил Михайлович</w:t>
      </w:r>
      <w:r w:rsidRPr="008A03BE">
        <w:rPr>
          <w:rFonts w:ascii="Times New Roman" w:hAnsi="Times New Roman"/>
          <w:sz w:val="24"/>
          <w:szCs w:val="24"/>
        </w:rPr>
        <w:t>!</w:t>
      </w:r>
    </w:p>
    <w:p w:rsidR="00EA6BC7" w:rsidRPr="008A03BE" w:rsidRDefault="00EA6BC7" w:rsidP="00CE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CF" w:rsidRPr="008A03BE" w:rsidRDefault="00CE07CF" w:rsidP="00590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>Настоящим письмом подтверждаю наличие</w:t>
      </w:r>
      <w:r w:rsidR="00966F05">
        <w:rPr>
          <w:rFonts w:ascii="Times New Roman" w:hAnsi="Times New Roman"/>
          <w:sz w:val="24"/>
          <w:szCs w:val="24"/>
        </w:rPr>
        <w:t xml:space="preserve"> </w:t>
      </w:r>
      <w:r w:rsidR="00966F05">
        <w:rPr>
          <w:rFonts w:ascii="Times New Roman" w:hAnsi="Times New Roman"/>
          <w:sz w:val="24"/>
          <w:szCs w:val="24"/>
        </w:rPr>
        <w:t xml:space="preserve">в </w:t>
      </w:r>
      <w:r w:rsidR="00966F05" w:rsidRPr="008A03BE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Pr="008A03BE">
        <w:rPr>
          <w:rFonts w:ascii="Times New Roman" w:hAnsi="Times New Roman"/>
          <w:sz w:val="24"/>
          <w:szCs w:val="24"/>
        </w:rPr>
        <w:t xml:space="preserve"> </w:t>
      </w:r>
      <w:r w:rsidR="00155F89">
        <w:rPr>
          <w:rFonts w:ascii="Times New Roman" w:hAnsi="Times New Roman"/>
          <w:sz w:val="24"/>
          <w:szCs w:val="24"/>
        </w:rPr>
        <w:t>документов</w:t>
      </w:r>
      <w:r w:rsidR="003D72D3">
        <w:rPr>
          <w:rFonts w:ascii="Times New Roman" w:hAnsi="Times New Roman"/>
          <w:sz w:val="24"/>
          <w:szCs w:val="24"/>
        </w:rPr>
        <w:t>,</w:t>
      </w:r>
      <w:r w:rsidR="00155F89">
        <w:rPr>
          <w:rFonts w:ascii="Times New Roman" w:hAnsi="Times New Roman"/>
          <w:sz w:val="24"/>
          <w:szCs w:val="24"/>
        </w:rPr>
        <w:t xml:space="preserve"> </w:t>
      </w:r>
      <w:r w:rsidR="003D72D3" w:rsidRPr="003D72D3">
        <w:rPr>
          <w:rFonts w:ascii="Times New Roman" w:hAnsi="Times New Roman"/>
          <w:sz w:val="24"/>
          <w:szCs w:val="24"/>
        </w:rPr>
        <w:t>устанавливающих порядок организации и проведения контроля качества выполняемых работ</w:t>
      </w:r>
      <w:r w:rsidRPr="008A03BE">
        <w:rPr>
          <w:rFonts w:ascii="Times New Roman" w:hAnsi="Times New Roman"/>
          <w:sz w:val="24"/>
          <w:szCs w:val="24"/>
        </w:rPr>
        <w:t xml:space="preserve">, </w:t>
      </w:r>
      <w:r w:rsidR="003D72D3">
        <w:rPr>
          <w:rFonts w:ascii="Times New Roman" w:hAnsi="Times New Roman"/>
          <w:sz w:val="24"/>
          <w:szCs w:val="24"/>
        </w:rPr>
        <w:t>в соответствии с</w:t>
      </w:r>
      <w:r w:rsidR="0039246E" w:rsidRPr="008A03BE">
        <w:rPr>
          <w:rFonts w:ascii="Times New Roman" w:hAnsi="Times New Roman"/>
          <w:sz w:val="24"/>
          <w:szCs w:val="24"/>
        </w:rPr>
        <w:t xml:space="preserve"> </w:t>
      </w:r>
      <w:r w:rsidR="002627EC">
        <w:rPr>
          <w:rFonts w:ascii="Times New Roman" w:hAnsi="Times New Roman"/>
          <w:sz w:val="24"/>
          <w:szCs w:val="24"/>
        </w:rPr>
        <w:t>требованиями постановления Правительства Российской Федерации от 11.05.2017 № 559.</w:t>
      </w:r>
    </w:p>
    <w:p w:rsidR="00EA6BC7" w:rsidRDefault="003D72D3" w:rsidP="00802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</w:t>
      </w:r>
      <w:r w:rsidR="00155F89">
        <w:rPr>
          <w:rFonts w:ascii="Times New Roman" w:hAnsi="Times New Roman"/>
          <w:sz w:val="24"/>
          <w:szCs w:val="24"/>
        </w:rPr>
        <w:t>, направляю с</w:t>
      </w:r>
      <w:r w:rsidR="00155F89" w:rsidRPr="008A03BE">
        <w:rPr>
          <w:rFonts w:ascii="Times New Roman" w:hAnsi="Times New Roman"/>
          <w:sz w:val="24"/>
          <w:szCs w:val="24"/>
        </w:rPr>
        <w:t>ведения о</w:t>
      </w:r>
      <w:r w:rsidR="0098483D" w:rsidRPr="0098483D">
        <w:rPr>
          <w:rFonts w:ascii="Times New Roman" w:hAnsi="Times New Roman"/>
          <w:sz w:val="24"/>
          <w:szCs w:val="24"/>
        </w:rPr>
        <w:t xml:space="preserve"> наличии системы контроля</w:t>
      </w:r>
      <w:r w:rsidR="00411417">
        <w:rPr>
          <w:rFonts w:ascii="Times New Roman" w:hAnsi="Times New Roman"/>
          <w:sz w:val="24"/>
          <w:szCs w:val="24"/>
        </w:rPr>
        <w:t xml:space="preserve"> качества</w:t>
      </w:r>
      <w:r w:rsidR="0098483D" w:rsidRPr="0098483D">
        <w:rPr>
          <w:rFonts w:ascii="Times New Roman" w:hAnsi="Times New Roman"/>
          <w:sz w:val="24"/>
          <w:szCs w:val="24"/>
        </w:rPr>
        <w:t xml:space="preserve"> выполняемых проектных работ</w:t>
      </w:r>
      <w:r w:rsidR="002B2BC0">
        <w:rPr>
          <w:rFonts w:ascii="Times New Roman" w:hAnsi="Times New Roman"/>
          <w:sz w:val="24"/>
          <w:szCs w:val="24"/>
        </w:rPr>
        <w:t>, включаю</w:t>
      </w:r>
      <w:bookmarkStart w:id="0" w:name="_GoBack"/>
      <w:bookmarkEnd w:id="0"/>
      <w:r w:rsidR="002B2BC0">
        <w:rPr>
          <w:rFonts w:ascii="Times New Roman" w:hAnsi="Times New Roman"/>
          <w:sz w:val="24"/>
          <w:szCs w:val="24"/>
        </w:rPr>
        <w:t>щую</w:t>
      </w:r>
      <w:r w:rsidR="0098483D">
        <w:rPr>
          <w:rFonts w:ascii="Times New Roman" w:hAnsi="Times New Roman"/>
          <w:sz w:val="24"/>
          <w:szCs w:val="24"/>
        </w:rPr>
        <w:t xml:space="preserve"> сведения о</w:t>
      </w:r>
      <w:r w:rsidR="00155F89" w:rsidRPr="008A03BE">
        <w:rPr>
          <w:rFonts w:ascii="Times New Roman" w:hAnsi="Times New Roman"/>
          <w:sz w:val="24"/>
          <w:szCs w:val="24"/>
        </w:rPr>
        <w:t xml:space="preserve"> работниках</w:t>
      </w:r>
      <w:r w:rsidR="00155F89">
        <w:rPr>
          <w:rFonts w:ascii="Times New Roman" w:hAnsi="Times New Roman"/>
          <w:sz w:val="24"/>
          <w:szCs w:val="24"/>
        </w:rPr>
        <w:t xml:space="preserve"> </w:t>
      </w:r>
      <w:r w:rsidR="00155F89" w:rsidRPr="008A03BE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155F89" w:rsidRPr="008A03BE">
        <w:rPr>
          <w:rFonts w:ascii="Times New Roman" w:hAnsi="Times New Roman"/>
          <w:sz w:val="24"/>
          <w:szCs w:val="24"/>
        </w:rPr>
        <w:t>, на которых в установленном порядке возложена обязанно</w:t>
      </w:r>
      <w:r w:rsidR="00411417">
        <w:rPr>
          <w:rFonts w:ascii="Times New Roman" w:hAnsi="Times New Roman"/>
          <w:sz w:val="24"/>
          <w:szCs w:val="24"/>
        </w:rPr>
        <w:t>сть по осуществлению контроля качества</w:t>
      </w:r>
      <w:r w:rsidR="00155F89" w:rsidRPr="008A03BE">
        <w:rPr>
          <w:rFonts w:ascii="Times New Roman" w:hAnsi="Times New Roman"/>
          <w:sz w:val="24"/>
          <w:szCs w:val="24"/>
        </w:rPr>
        <w:t xml:space="preserve"> выполняемых </w:t>
      </w:r>
      <w:r w:rsidR="00F00E15">
        <w:rPr>
          <w:rFonts w:ascii="Times New Roman" w:hAnsi="Times New Roman"/>
          <w:sz w:val="24"/>
          <w:szCs w:val="24"/>
        </w:rPr>
        <w:t xml:space="preserve">проектных </w:t>
      </w:r>
      <w:r w:rsidR="00155F89" w:rsidRPr="008A03BE">
        <w:rPr>
          <w:rFonts w:ascii="Times New Roman" w:hAnsi="Times New Roman"/>
          <w:sz w:val="24"/>
          <w:szCs w:val="24"/>
        </w:rPr>
        <w:t>работ</w:t>
      </w:r>
      <w:r w:rsidR="00155F89">
        <w:rPr>
          <w:rFonts w:ascii="Times New Roman" w:hAnsi="Times New Roman"/>
          <w:sz w:val="24"/>
          <w:szCs w:val="24"/>
        </w:rPr>
        <w:t>.</w:t>
      </w:r>
    </w:p>
    <w:p w:rsidR="00155F89" w:rsidRDefault="00155F89" w:rsidP="00802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829" w:rsidRPr="008A03BE" w:rsidRDefault="00106829" w:rsidP="00802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7690"/>
      </w:tblGrid>
      <w:tr w:rsidR="00EA6BC7" w:rsidRPr="008A03BE" w:rsidTr="00EA6BC7">
        <w:tc>
          <w:tcPr>
            <w:tcW w:w="1668" w:type="dxa"/>
          </w:tcPr>
          <w:p w:rsidR="00EA6BC7" w:rsidRPr="008A03BE" w:rsidRDefault="00EA6BC7" w:rsidP="00CE07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7903" w:type="dxa"/>
          </w:tcPr>
          <w:p w:rsidR="00EA6BC7" w:rsidRPr="008A03BE" w:rsidRDefault="00EA6BC7" w:rsidP="00CE07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="002B2BC0" w:rsidRPr="008A03BE">
              <w:rPr>
                <w:rFonts w:ascii="Times New Roman" w:hAnsi="Times New Roman"/>
                <w:sz w:val="24"/>
                <w:szCs w:val="24"/>
              </w:rPr>
              <w:t>о</w:t>
            </w:r>
            <w:r w:rsidR="002B2BC0" w:rsidRPr="0098483D">
              <w:rPr>
                <w:rFonts w:ascii="Times New Roman" w:hAnsi="Times New Roman"/>
                <w:sz w:val="24"/>
                <w:szCs w:val="24"/>
              </w:rPr>
              <w:t xml:space="preserve"> наличии системы контроля</w:t>
            </w:r>
            <w:r w:rsidR="00411417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  <w:r w:rsidR="002B2BC0" w:rsidRPr="0098483D">
              <w:rPr>
                <w:rFonts w:ascii="Times New Roman" w:hAnsi="Times New Roman"/>
                <w:sz w:val="24"/>
                <w:szCs w:val="24"/>
              </w:rPr>
              <w:t xml:space="preserve"> выполняемых проектных работ</w:t>
            </w:r>
            <w:r w:rsidRPr="008A03BE">
              <w:rPr>
                <w:rFonts w:ascii="Times New Roman" w:hAnsi="Times New Roman"/>
                <w:sz w:val="24"/>
                <w:szCs w:val="24"/>
              </w:rPr>
              <w:t xml:space="preserve"> в 1 экз. на </w:t>
            </w:r>
            <w:r w:rsidR="00411417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8A03BE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</w:tbl>
    <w:p w:rsidR="009E73D8" w:rsidRPr="008A03BE" w:rsidRDefault="009E73D8" w:rsidP="002627E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07CF" w:rsidRPr="008A03BE" w:rsidRDefault="00CE07CF" w:rsidP="002627E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07CF" w:rsidRPr="008A03BE" w:rsidRDefault="00CE07CF" w:rsidP="002627E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07CF" w:rsidRPr="008A03BE" w:rsidRDefault="00CE07CF" w:rsidP="002627E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                                      </w:t>
      </w:r>
      <w:r w:rsidRPr="008A03BE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И.И. Иванов</w:t>
      </w:r>
    </w:p>
    <w:p w:rsidR="003D66C8" w:rsidRDefault="003D66C8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829" w:rsidRDefault="00106829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829" w:rsidRDefault="00106829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7EC" w:rsidRDefault="002627EC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7EC" w:rsidRDefault="002627EC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7EC" w:rsidRDefault="002627EC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7EC" w:rsidRDefault="002627EC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7EC" w:rsidRDefault="002627EC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7EC" w:rsidRDefault="002627EC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79E" w:rsidRDefault="0032579E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D95" w:rsidRPr="008A03BE" w:rsidRDefault="00802D95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D95" w:rsidRPr="008A03BE" w:rsidRDefault="00802D95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829" w:rsidRDefault="00106829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829" w:rsidRPr="006D01C9" w:rsidRDefault="00106829" w:rsidP="002627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</w:rPr>
        <w:t>Исполнит</w:t>
      </w:r>
      <w:r w:rsidRPr="003639D2">
        <w:rPr>
          <w:rFonts w:ascii="Times New Roman" w:hAnsi="Times New Roman"/>
          <w:sz w:val="20"/>
          <w:szCs w:val="20"/>
        </w:rPr>
        <w:t>е</w:t>
      </w:r>
      <w:r w:rsidRPr="006D01C9">
        <w:rPr>
          <w:rFonts w:ascii="Times New Roman" w:hAnsi="Times New Roman"/>
          <w:sz w:val="20"/>
          <w:szCs w:val="20"/>
        </w:rPr>
        <w:t>ль:</w:t>
      </w:r>
    </w:p>
    <w:p w:rsidR="00106829" w:rsidRPr="006D01C9" w:rsidRDefault="00106829" w:rsidP="002627EC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Петров</w:t>
      </w:r>
      <w:r w:rsidRPr="006D01C9">
        <w:rPr>
          <w:rFonts w:ascii="Times New Roman" w:hAnsi="Times New Roman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sz w:val="20"/>
          <w:szCs w:val="20"/>
          <w:highlight w:val="yellow"/>
        </w:rPr>
        <w:t>И</w:t>
      </w:r>
      <w:r w:rsidRPr="006D01C9">
        <w:rPr>
          <w:rFonts w:ascii="Times New Roman" w:hAnsi="Times New Roman"/>
          <w:sz w:val="20"/>
          <w:szCs w:val="20"/>
          <w:highlight w:val="yellow"/>
        </w:rPr>
        <w:t>.</w:t>
      </w:r>
      <w:r>
        <w:rPr>
          <w:rFonts w:ascii="Times New Roman" w:hAnsi="Times New Roman"/>
          <w:sz w:val="20"/>
          <w:szCs w:val="20"/>
          <w:highlight w:val="yellow"/>
        </w:rPr>
        <w:t>И</w:t>
      </w:r>
      <w:r w:rsidRPr="006D01C9">
        <w:rPr>
          <w:rFonts w:ascii="Times New Roman" w:hAnsi="Times New Roman"/>
          <w:sz w:val="20"/>
          <w:szCs w:val="20"/>
          <w:highlight w:val="yellow"/>
        </w:rPr>
        <w:t>.</w:t>
      </w:r>
    </w:p>
    <w:p w:rsidR="00802D95" w:rsidRDefault="00106829" w:rsidP="002627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(000) 000-00-00</w:t>
      </w:r>
    </w:p>
    <w:p w:rsidR="0032579E" w:rsidRPr="008A03BE" w:rsidRDefault="0032579E" w:rsidP="0026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BC0" w:rsidRDefault="002B2BC0" w:rsidP="002627EC">
      <w:pPr>
        <w:spacing w:after="0" w:line="240" w:lineRule="auto"/>
        <w:rPr>
          <w:rFonts w:ascii="Times New Roman" w:hAnsi="Times New Roman"/>
          <w:sz w:val="24"/>
          <w:szCs w:val="24"/>
        </w:rPr>
        <w:sectPr w:rsidR="002B2BC0" w:rsidSect="00DE6C2B">
          <w:pgSz w:w="11906" w:h="16838"/>
          <w:pgMar w:top="1134" w:right="850" w:bottom="993" w:left="1701" w:header="708" w:footer="708" w:gutter="0"/>
          <w:pgNumType w:start="0"/>
          <w:cols w:space="708"/>
          <w:titlePg/>
          <w:docGrid w:linePitch="360"/>
        </w:sectPr>
      </w:pPr>
    </w:p>
    <w:p w:rsidR="00802D95" w:rsidRDefault="00802D95" w:rsidP="002B2BC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B2BC0" w:rsidRDefault="002B2BC0" w:rsidP="002B2BC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2B2BC0" w:rsidRPr="008A03BE" w:rsidRDefault="002B2BC0" w:rsidP="002B2BC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A03BE" w:rsidRDefault="008A03BE" w:rsidP="002B2BC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8A03BE">
        <w:rPr>
          <w:rFonts w:ascii="Times New Roman" w:hAnsi="Times New Roman"/>
          <w:b/>
          <w:spacing w:val="-3"/>
          <w:sz w:val="24"/>
          <w:szCs w:val="24"/>
        </w:rPr>
        <w:t xml:space="preserve">Пример формы представления сведений о </w:t>
      </w:r>
      <w:r w:rsidR="002B2BC0" w:rsidRPr="002B2BC0">
        <w:rPr>
          <w:rFonts w:ascii="Times New Roman" w:hAnsi="Times New Roman"/>
          <w:b/>
          <w:spacing w:val="-3"/>
          <w:sz w:val="24"/>
          <w:szCs w:val="24"/>
        </w:rPr>
        <w:t>наличии системы контроля</w:t>
      </w:r>
      <w:r w:rsidR="00801F80">
        <w:rPr>
          <w:rFonts w:ascii="Times New Roman" w:hAnsi="Times New Roman"/>
          <w:b/>
          <w:spacing w:val="-3"/>
          <w:sz w:val="24"/>
          <w:szCs w:val="24"/>
        </w:rPr>
        <w:t xml:space="preserve"> качества</w:t>
      </w:r>
      <w:r w:rsidR="002B2BC0" w:rsidRPr="002B2BC0">
        <w:rPr>
          <w:rFonts w:ascii="Times New Roman" w:hAnsi="Times New Roman"/>
          <w:b/>
          <w:spacing w:val="-3"/>
          <w:sz w:val="24"/>
          <w:szCs w:val="24"/>
        </w:rPr>
        <w:t xml:space="preserve"> выполняемых проектных работ</w:t>
      </w:r>
    </w:p>
    <w:p w:rsidR="002B2BC0" w:rsidRPr="002B2BC0" w:rsidRDefault="002B2BC0" w:rsidP="002B2BC0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A03BE" w:rsidRPr="008A03BE" w:rsidRDefault="008A03BE" w:rsidP="002B2BC0">
      <w:pPr>
        <w:pBdr>
          <w:top w:val="single" w:sz="4" w:space="1" w:color="auto"/>
        </w:pBd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36"/>
        </w:rPr>
      </w:pPr>
      <w:r w:rsidRPr="008A03BE">
        <w:rPr>
          <w:rFonts w:ascii="Times New Roman" w:hAnsi="Times New Roman"/>
          <w:b/>
          <w:spacing w:val="36"/>
        </w:rPr>
        <w:t>начало формы</w:t>
      </w:r>
    </w:p>
    <w:p w:rsidR="00EA6BC7" w:rsidRDefault="00EA6BC7" w:rsidP="002B2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BC0" w:rsidRPr="002B2BC0" w:rsidRDefault="002B2BC0" w:rsidP="002B2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BC0">
        <w:rPr>
          <w:rFonts w:ascii="Times New Roman" w:hAnsi="Times New Roman"/>
          <w:b/>
          <w:sz w:val="24"/>
          <w:szCs w:val="24"/>
        </w:rPr>
        <w:t>СВЕДЕНИЯ</w:t>
      </w:r>
    </w:p>
    <w:p w:rsidR="002B2BC0" w:rsidRPr="002B2BC0" w:rsidRDefault="002B2BC0" w:rsidP="002B2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BC0">
        <w:rPr>
          <w:rFonts w:ascii="Times New Roman" w:hAnsi="Times New Roman"/>
          <w:b/>
          <w:sz w:val="24"/>
          <w:szCs w:val="24"/>
        </w:rPr>
        <w:t>о наличии системы контроля</w:t>
      </w:r>
      <w:r w:rsidR="00801F80">
        <w:rPr>
          <w:rFonts w:ascii="Times New Roman" w:hAnsi="Times New Roman"/>
          <w:b/>
          <w:sz w:val="24"/>
          <w:szCs w:val="24"/>
        </w:rPr>
        <w:t xml:space="preserve"> качества</w:t>
      </w:r>
      <w:r w:rsidRPr="002B2BC0">
        <w:rPr>
          <w:rFonts w:ascii="Times New Roman" w:hAnsi="Times New Roman"/>
          <w:b/>
          <w:sz w:val="24"/>
          <w:szCs w:val="24"/>
        </w:rPr>
        <w:t xml:space="preserve"> выполняемых проектных работ.</w:t>
      </w:r>
    </w:p>
    <w:p w:rsidR="002B2BC0" w:rsidRPr="002B2BC0" w:rsidRDefault="002B2BC0" w:rsidP="002B2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055"/>
        <w:gridCol w:w="6662"/>
      </w:tblGrid>
      <w:tr w:rsidR="002B2BC0" w:rsidRPr="002B2BC0" w:rsidTr="00632090">
        <w:trPr>
          <w:trHeight w:val="687"/>
        </w:trPr>
        <w:tc>
          <w:tcPr>
            <w:tcW w:w="631" w:type="dxa"/>
            <w:vAlign w:val="center"/>
          </w:tcPr>
          <w:p w:rsidR="002B2BC0" w:rsidRPr="002B2BC0" w:rsidRDefault="002B2BC0" w:rsidP="0063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B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320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2BC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55" w:type="dxa"/>
            <w:vAlign w:val="center"/>
          </w:tcPr>
          <w:p w:rsidR="002B2BC0" w:rsidRPr="002B2BC0" w:rsidRDefault="002B2BC0" w:rsidP="0063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BC0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662" w:type="dxa"/>
            <w:vAlign w:val="center"/>
          </w:tcPr>
          <w:p w:rsidR="002B2BC0" w:rsidRPr="002B2BC0" w:rsidRDefault="002B2BC0" w:rsidP="0063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BC0">
              <w:rPr>
                <w:rFonts w:ascii="Times New Roman" w:hAnsi="Times New Roman"/>
                <w:b/>
                <w:sz w:val="24"/>
                <w:szCs w:val="24"/>
              </w:rPr>
              <w:t>Порядок осуществления.</w:t>
            </w:r>
          </w:p>
          <w:p w:rsidR="002B2BC0" w:rsidRPr="002B2BC0" w:rsidRDefault="002B2BC0" w:rsidP="0063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BC0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2B2BC0" w:rsidRPr="002B2BC0" w:rsidTr="00632090">
        <w:trPr>
          <w:trHeight w:val="1263"/>
        </w:trPr>
        <w:tc>
          <w:tcPr>
            <w:tcW w:w="631" w:type="dxa"/>
            <w:vAlign w:val="center"/>
          </w:tcPr>
          <w:p w:rsidR="002B2BC0" w:rsidRPr="002B2BC0" w:rsidRDefault="00632090" w:rsidP="00632090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5" w:type="dxa"/>
            <w:vAlign w:val="center"/>
          </w:tcPr>
          <w:p w:rsidR="002B2BC0" w:rsidRPr="002B2BC0" w:rsidRDefault="002B2BC0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C0">
              <w:rPr>
                <w:rFonts w:ascii="Times New Roman" w:hAnsi="Times New Roman"/>
                <w:sz w:val="24"/>
                <w:szCs w:val="24"/>
              </w:rPr>
              <w:t>Наличие нормативных</w:t>
            </w:r>
            <w:r w:rsidR="00632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BC0">
              <w:rPr>
                <w:rFonts w:ascii="Times New Roman" w:hAnsi="Times New Roman"/>
                <w:sz w:val="24"/>
                <w:szCs w:val="24"/>
              </w:rPr>
              <w:t>документов по качеству</w:t>
            </w:r>
          </w:p>
        </w:tc>
        <w:tc>
          <w:tcPr>
            <w:tcW w:w="6662" w:type="dxa"/>
            <w:vAlign w:val="center"/>
          </w:tcPr>
          <w:p w:rsidR="002B2BC0" w:rsidRPr="002B2BC0" w:rsidRDefault="007A5D98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организации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 xml:space="preserve"> нормативными документами по качеству. </w:t>
            </w:r>
            <w:r>
              <w:rPr>
                <w:rFonts w:ascii="Times New Roman" w:hAnsi="Times New Roman"/>
                <w:sz w:val="24"/>
                <w:szCs w:val="24"/>
              </w:rPr>
              <w:t>Замена нормативных</w:t>
            </w:r>
            <w:r w:rsidR="00EB023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окументов, утративших силу, 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>новыми.</w:t>
            </w:r>
          </w:p>
          <w:p w:rsidR="002B2BC0" w:rsidRPr="00632090" w:rsidRDefault="002B2BC0" w:rsidP="00D346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90">
              <w:rPr>
                <w:rFonts w:ascii="Times New Roman" w:hAnsi="Times New Roman"/>
                <w:b/>
                <w:sz w:val="24"/>
                <w:szCs w:val="24"/>
              </w:rPr>
              <w:t>Ответственный за состояние и пополнение:</w:t>
            </w:r>
          </w:p>
          <w:p w:rsidR="002B2BC0" w:rsidRPr="002B2BC0" w:rsidRDefault="002B2BC0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r w:rsidR="00632090">
              <w:rPr>
                <w:rFonts w:ascii="Times New Roman" w:hAnsi="Times New Roman"/>
                <w:sz w:val="24"/>
                <w:szCs w:val="24"/>
                <w:highlight w:val="yellow"/>
              </w:rPr>
              <w:t>, приказ от 0</w:t>
            </w: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0.</w:t>
            </w:r>
            <w:r w:rsidR="00632090">
              <w:rPr>
                <w:rFonts w:ascii="Times New Roman" w:hAnsi="Times New Roman"/>
                <w:sz w:val="24"/>
                <w:szCs w:val="24"/>
                <w:highlight w:val="yellow"/>
              </w:rPr>
              <w:t>00.0000 № 00</w:t>
            </w:r>
          </w:p>
        </w:tc>
      </w:tr>
      <w:tr w:rsidR="002B2BC0" w:rsidRPr="002B2BC0" w:rsidTr="005240FC">
        <w:trPr>
          <w:trHeight w:val="4386"/>
        </w:trPr>
        <w:tc>
          <w:tcPr>
            <w:tcW w:w="631" w:type="dxa"/>
            <w:vAlign w:val="center"/>
          </w:tcPr>
          <w:p w:rsidR="002B2BC0" w:rsidRPr="002B2BC0" w:rsidRDefault="00632090" w:rsidP="0063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5" w:type="dxa"/>
            <w:vAlign w:val="center"/>
          </w:tcPr>
          <w:p w:rsidR="002B2BC0" w:rsidRPr="002B2BC0" w:rsidRDefault="002B2BC0" w:rsidP="007A5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C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r w:rsidR="00632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BC0">
              <w:rPr>
                <w:rFonts w:ascii="Times New Roman" w:hAnsi="Times New Roman"/>
                <w:sz w:val="24"/>
                <w:szCs w:val="24"/>
              </w:rPr>
              <w:t>исходных данных,</w:t>
            </w:r>
            <w:r w:rsidR="00632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BC0">
              <w:rPr>
                <w:rFonts w:ascii="Times New Roman" w:hAnsi="Times New Roman"/>
                <w:sz w:val="24"/>
                <w:szCs w:val="24"/>
              </w:rPr>
              <w:t>порядок приема</w:t>
            </w:r>
          </w:p>
        </w:tc>
        <w:tc>
          <w:tcPr>
            <w:tcW w:w="6662" w:type="dxa"/>
            <w:vAlign w:val="center"/>
          </w:tcPr>
          <w:p w:rsidR="002B2BC0" w:rsidRPr="00D346CD" w:rsidRDefault="002B2BC0" w:rsidP="00D346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6CD">
              <w:rPr>
                <w:rFonts w:ascii="Times New Roman" w:hAnsi="Times New Roman"/>
                <w:b/>
                <w:sz w:val="24"/>
                <w:szCs w:val="24"/>
              </w:rPr>
              <w:t>Проверяется:</w:t>
            </w:r>
          </w:p>
          <w:p w:rsidR="004E4D0B" w:rsidRDefault="004E4D0B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>Наличие и полнота исходно-разрешительной документации.</w:t>
            </w:r>
          </w:p>
          <w:p w:rsidR="004E4D0B" w:rsidRDefault="004E4D0B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>Правильность оформления задания на проектирование и наличие требуемых согласований.</w:t>
            </w:r>
          </w:p>
          <w:p w:rsidR="004E4D0B" w:rsidRDefault="004E4D0B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>Наличие технических</w:t>
            </w:r>
            <w:r w:rsidR="007A5D98">
              <w:rPr>
                <w:rFonts w:ascii="Times New Roman" w:hAnsi="Times New Roman"/>
                <w:sz w:val="24"/>
                <w:szCs w:val="24"/>
              </w:rPr>
              <w:t xml:space="preserve"> требований и их обоснованность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BC0" w:rsidRPr="002B2BC0" w:rsidRDefault="004E4D0B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 xml:space="preserve">Наличие технических условий </w:t>
            </w:r>
            <w:r w:rsidR="007A5D98">
              <w:rPr>
                <w:rFonts w:ascii="Times New Roman" w:hAnsi="Times New Roman"/>
                <w:sz w:val="24"/>
                <w:szCs w:val="24"/>
              </w:rPr>
              <w:t>на подключение к сетям инженерного обеспечения.</w:t>
            </w:r>
          </w:p>
          <w:p w:rsidR="002B2BC0" w:rsidRPr="002B2BC0" w:rsidRDefault="002B2BC0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C0">
              <w:rPr>
                <w:rFonts w:ascii="Times New Roman" w:hAnsi="Times New Roman"/>
                <w:sz w:val="24"/>
                <w:szCs w:val="24"/>
              </w:rPr>
              <w:t>Наличие предпроектной документации, в т.ч.:</w:t>
            </w:r>
          </w:p>
          <w:p w:rsidR="002B2BC0" w:rsidRPr="002B2BC0" w:rsidRDefault="00632090" w:rsidP="00D346CD">
            <w:pPr>
              <w:numPr>
                <w:ilvl w:val="1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91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ситуационный план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BC0" w:rsidRPr="002B2BC0" w:rsidRDefault="008D39B7" w:rsidP="00D346CD">
            <w:pPr>
              <w:numPr>
                <w:ilvl w:val="1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91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B7">
              <w:rPr>
                <w:rFonts w:ascii="Times New Roman" w:hAnsi="Times New Roman"/>
                <w:bCs/>
                <w:sz w:val="24"/>
                <w:szCs w:val="24"/>
              </w:rPr>
              <w:t>данных инженерно-геодезических, инженерно-геологических, инженерно-</w:t>
            </w:r>
            <w:r w:rsidRPr="008D39B7">
              <w:rPr>
                <w:rFonts w:ascii="Times New Roman" w:hAnsi="Times New Roman"/>
                <w:sz w:val="24"/>
                <w:szCs w:val="24"/>
              </w:rPr>
              <w:t>гидрометеорологических</w:t>
            </w:r>
            <w:r w:rsidRPr="008D39B7">
              <w:rPr>
                <w:rFonts w:ascii="Times New Roman" w:hAnsi="Times New Roman"/>
                <w:bCs/>
                <w:sz w:val="24"/>
                <w:szCs w:val="24"/>
              </w:rPr>
              <w:t xml:space="preserve"> и инженерно-экологических изысканий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BC0" w:rsidRPr="002B2BC0" w:rsidRDefault="002B2BC0" w:rsidP="00D346CD">
            <w:pPr>
              <w:numPr>
                <w:ilvl w:val="1"/>
                <w:numId w:val="4"/>
              </w:numPr>
              <w:tabs>
                <w:tab w:val="clear" w:pos="1440"/>
                <w:tab w:val="num" w:pos="317"/>
              </w:tabs>
              <w:spacing w:after="0" w:line="240" w:lineRule="auto"/>
              <w:ind w:left="91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C0">
              <w:rPr>
                <w:rFonts w:ascii="Times New Roman" w:hAnsi="Times New Roman"/>
                <w:sz w:val="24"/>
                <w:szCs w:val="24"/>
              </w:rPr>
              <w:t>заключение по обследованию технического состояния здания или сооружения (при реконструкции</w:t>
            </w:r>
            <w:r w:rsidR="008D39B7">
              <w:rPr>
                <w:rFonts w:ascii="Times New Roman" w:hAnsi="Times New Roman"/>
                <w:sz w:val="24"/>
                <w:szCs w:val="24"/>
              </w:rPr>
              <w:t>, капитальном ремонте</w:t>
            </w:r>
            <w:r w:rsidRPr="002B2BC0">
              <w:rPr>
                <w:rFonts w:ascii="Times New Roman" w:hAnsi="Times New Roman"/>
                <w:sz w:val="24"/>
                <w:szCs w:val="24"/>
              </w:rPr>
              <w:t>) и др.</w:t>
            </w:r>
          </w:p>
          <w:p w:rsidR="002B2BC0" w:rsidRPr="002B7016" w:rsidRDefault="002B7016" w:rsidP="00D346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016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</w:t>
            </w:r>
            <w:r w:rsidR="002B2BC0" w:rsidRPr="002B7016">
              <w:rPr>
                <w:rFonts w:ascii="Times New Roman" w:hAnsi="Times New Roman"/>
                <w:b/>
                <w:sz w:val="24"/>
                <w:szCs w:val="24"/>
              </w:rPr>
              <w:t xml:space="preserve"> лиц</w:t>
            </w:r>
            <w:r w:rsidRPr="002B7016">
              <w:rPr>
                <w:rFonts w:ascii="Times New Roman" w:hAnsi="Times New Roman"/>
                <w:b/>
                <w:sz w:val="24"/>
                <w:szCs w:val="24"/>
              </w:rPr>
              <w:t>о/лиц</w:t>
            </w:r>
            <w:r w:rsidR="002B2BC0" w:rsidRPr="002B7016"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  <w:p w:rsidR="002B2BC0" w:rsidRPr="002B2BC0" w:rsidRDefault="002B7016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приказ от 0</w:t>
            </w: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00.0000 № 00</w:t>
            </w:r>
          </w:p>
        </w:tc>
      </w:tr>
      <w:tr w:rsidR="002B2BC0" w:rsidRPr="002B2BC0" w:rsidTr="005240FC">
        <w:trPr>
          <w:trHeight w:val="3106"/>
        </w:trPr>
        <w:tc>
          <w:tcPr>
            <w:tcW w:w="631" w:type="dxa"/>
            <w:vAlign w:val="center"/>
          </w:tcPr>
          <w:p w:rsidR="002B2BC0" w:rsidRPr="002B2BC0" w:rsidRDefault="00632090" w:rsidP="0063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5" w:type="dxa"/>
            <w:vAlign w:val="center"/>
          </w:tcPr>
          <w:p w:rsidR="002B2BC0" w:rsidRPr="002B2BC0" w:rsidRDefault="002B2BC0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C0">
              <w:rPr>
                <w:rFonts w:ascii="Times New Roman" w:hAnsi="Times New Roman"/>
                <w:sz w:val="24"/>
                <w:szCs w:val="24"/>
              </w:rPr>
              <w:t>Операционный</w:t>
            </w:r>
            <w:r w:rsidR="00D3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BC0">
              <w:rPr>
                <w:rFonts w:ascii="Times New Roman" w:hAnsi="Times New Roman"/>
                <w:sz w:val="24"/>
                <w:szCs w:val="24"/>
              </w:rPr>
              <w:t>контроль принятия</w:t>
            </w:r>
            <w:r w:rsidR="00D3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BC0">
              <w:rPr>
                <w:rFonts w:ascii="Times New Roman" w:hAnsi="Times New Roman"/>
                <w:sz w:val="24"/>
                <w:szCs w:val="24"/>
              </w:rPr>
              <w:t>инженерных решений</w:t>
            </w:r>
          </w:p>
        </w:tc>
        <w:tc>
          <w:tcPr>
            <w:tcW w:w="6662" w:type="dxa"/>
            <w:vAlign w:val="center"/>
          </w:tcPr>
          <w:p w:rsidR="002B2BC0" w:rsidRPr="00D346CD" w:rsidRDefault="002B2BC0" w:rsidP="00D346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6CD">
              <w:rPr>
                <w:rFonts w:ascii="Times New Roman" w:hAnsi="Times New Roman"/>
                <w:b/>
                <w:sz w:val="24"/>
                <w:szCs w:val="24"/>
              </w:rPr>
              <w:t>Проверяется:</w:t>
            </w:r>
          </w:p>
          <w:p w:rsidR="002B2BC0" w:rsidRPr="002B2BC0" w:rsidRDefault="00D346CD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 xml:space="preserve">Правильность принятых в проекте принципиальных </w:t>
            </w:r>
            <w:r w:rsidR="00DE305C">
              <w:rPr>
                <w:rFonts w:ascii="Times New Roman" w:hAnsi="Times New Roman"/>
                <w:sz w:val="24"/>
                <w:szCs w:val="24"/>
              </w:rPr>
              <w:t>объемно-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>планирово</w:t>
            </w:r>
            <w:r w:rsidR="00DE305C">
              <w:rPr>
                <w:rFonts w:ascii="Times New Roman" w:hAnsi="Times New Roman"/>
                <w:sz w:val="24"/>
                <w:szCs w:val="24"/>
              </w:rPr>
              <w:t xml:space="preserve">чных и конструктивных 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>решений.</w:t>
            </w:r>
          </w:p>
          <w:p w:rsidR="00D346CD" w:rsidRPr="002B7016" w:rsidRDefault="00D346CD" w:rsidP="00D346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016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лицо/лица:</w:t>
            </w:r>
          </w:p>
          <w:p w:rsidR="002B2BC0" w:rsidRPr="002B2BC0" w:rsidRDefault="00D346CD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приказ от 0</w:t>
            </w: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00.0000 № 00</w:t>
            </w:r>
          </w:p>
          <w:p w:rsidR="002B2BC0" w:rsidRPr="002B2BC0" w:rsidRDefault="00D346CD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E305C">
              <w:rPr>
                <w:rFonts w:ascii="Times New Roman" w:hAnsi="Times New Roman"/>
                <w:sz w:val="24"/>
                <w:szCs w:val="24"/>
              </w:rPr>
              <w:t>Правильность выполнения инженерных расчетов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6CD" w:rsidRPr="002B7016" w:rsidRDefault="00D346CD" w:rsidP="00D346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016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лицо/лица:</w:t>
            </w:r>
          </w:p>
          <w:p w:rsidR="002B2BC0" w:rsidRPr="002B2BC0" w:rsidRDefault="00D346CD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приказ от 0</w:t>
            </w: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00.0000 № 00</w:t>
            </w:r>
          </w:p>
          <w:p w:rsidR="002B2BC0" w:rsidRPr="002B2BC0" w:rsidRDefault="00D346CD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E305C">
              <w:rPr>
                <w:rFonts w:ascii="Times New Roman" w:hAnsi="Times New Roman"/>
                <w:sz w:val="24"/>
                <w:szCs w:val="24"/>
              </w:rPr>
              <w:t>Правильность выполнения чертежей, схем, узлов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305C">
              <w:rPr>
                <w:rFonts w:ascii="Times New Roman" w:hAnsi="Times New Roman"/>
                <w:sz w:val="24"/>
                <w:szCs w:val="24"/>
              </w:rPr>
              <w:t>деталей</w:t>
            </w:r>
            <w:r w:rsidR="002B2BC0" w:rsidRPr="002B2B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6CD" w:rsidRPr="002B7016" w:rsidRDefault="00D346CD" w:rsidP="00D346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016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лицо/лица:</w:t>
            </w:r>
          </w:p>
          <w:p w:rsidR="002B2BC0" w:rsidRPr="002B2BC0" w:rsidRDefault="00D346CD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приказ от 0</w:t>
            </w: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00.0000 № 00</w:t>
            </w:r>
          </w:p>
        </w:tc>
      </w:tr>
      <w:tr w:rsidR="002B2BC0" w:rsidRPr="002B2BC0" w:rsidTr="00632090">
        <w:tc>
          <w:tcPr>
            <w:tcW w:w="631" w:type="dxa"/>
            <w:vAlign w:val="center"/>
          </w:tcPr>
          <w:p w:rsidR="002B2BC0" w:rsidRPr="002B2BC0" w:rsidRDefault="00632090" w:rsidP="0063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5" w:type="dxa"/>
            <w:vAlign w:val="center"/>
          </w:tcPr>
          <w:p w:rsidR="002B2BC0" w:rsidRPr="002B2BC0" w:rsidRDefault="002B2BC0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C0">
              <w:rPr>
                <w:rFonts w:ascii="Times New Roman" w:hAnsi="Times New Roman"/>
                <w:sz w:val="24"/>
                <w:szCs w:val="24"/>
              </w:rPr>
              <w:t>Операционный</w:t>
            </w:r>
            <w:r w:rsidR="00EB023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B2BC0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EB0237">
              <w:rPr>
                <w:rFonts w:ascii="Times New Roman" w:hAnsi="Times New Roman"/>
                <w:sz w:val="24"/>
                <w:szCs w:val="24"/>
              </w:rPr>
              <w:t>, нормоконтроль</w:t>
            </w:r>
          </w:p>
        </w:tc>
        <w:tc>
          <w:tcPr>
            <w:tcW w:w="6662" w:type="dxa"/>
            <w:vAlign w:val="center"/>
          </w:tcPr>
          <w:p w:rsidR="00EB0237" w:rsidRPr="00D346CD" w:rsidRDefault="00EB0237" w:rsidP="00EB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6CD">
              <w:rPr>
                <w:rFonts w:ascii="Times New Roman" w:hAnsi="Times New Roman"/>
                <w:b/>
                <w:sz w:val="24"/>
                <w:szCs w:val="24"/>
              </w:rPr>
              <w:t>Проверяется:</w:t>
            </w:r>
          </w:p>
          <w:p w:rsidR="002B2BC0" w:rsidRPr="002B2BC0" w:rsidRDefault="00EB0237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 w:rsidRPr="00EB0237">
              <w:rPr>
                <w:rFonts w:ascii="Times New Roman" w:hAnsi="Times New Roman"/>
                <w:bCs/>
                <w:sz w:val="24"/>
                <w:szCs w:val="24"/>
              </w:rPr>
              <w:t xml:space="preserve"> и полнота выполнения проектной документации, ее соответствие </w:t>
            </w:r>
            <w:r w:rsidRPr="00EB0237">
              <w:rPr>
                <w:rFonts w:ascii="Times New Roman" w:hAnsi="Times New Roman"/>
                <w:sz w:val="24"/>
                <w:szCs w:val="24"/>
              </w:rPr>
              <w:t>требованиям и правилам, установленным нормативными документами</w:t>
            </w:r>
            <w:r w:rsidR="00D43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14A" w:rsidRPr="002B7016" w:rsidRDefault="00D4314A" w:rsidP="00D43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016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лицо/лица:</w:t>
            </w:r>
          </w:p>
          <w:p w:rsidR="002B2BC0" w:rsidRPr="002B2BC0" w:rsidRDefault="00D4314A" w:rsidP="00D43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приказ от 0</w:t>
            </w: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00.0000 № 00</w:t>
            </w:r>
          </w:p>
        </w:tc>
      </w:tr>
      <w:tr w:rsidR="002B2BC0" w:rsidRPr="002B2BC0" w:rsidTr="003B35CF">
        <w:trPr>
          <w:trHeight w:val="3250"/>
        </w:trPr>
        <w:tc>
          <w:tcPr>
            <w:tcW w:w="631" w:type="dxa"/>
            <w:vAlign w:val="center"/>
          </w:tcPr>
          <w:p w:rsidR="002B2BC0" w:rsidRPr="002B2BC0" w:rsidRDefault="00632090" w:rsidP="0063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55" w:type="dxa"/>
            <w:vAlign w:val="center"/>
          </w:tcPr>
          <w:p w:rsidR="002B2BC0" w:rsidRPr="002B2BC0" w:rsidRDefault="002B2BC0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C0">
              <w:rPr>
                <w:rFonts w:ascii="Times New Roman" w:hAnsi="Times New Roman"/>
                <w:sz w:val="24"/>
                <w:szCs w:val="24"/>
              </w:rPr>
              <w:t>Инспекционный</w:t>
            </w:r>
            <w:r w:rsidR="00C72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BC0">
              <w:rPr>
                <w:rFonts w:ascii="Times New Roman" w:hAnsi="Times New Roman"/>
                <w:sz w:val="24"/>
                <w:szCs w:val="24"/>
              </w:rPr>
              <w:t>контроль внутренними</w:t>
            </w:r>
            <w:r w:rsidR="00C72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BC0">
              <w:rPr>
                <w:rFonts w:ascii="Times New Roman" w:hAnsi="Times New Roman"/>
                <w:sz w:val="24"/>
                <w:szCs w:val="24"/>
              </w:rPr>
              <w:t>подразделениями</w:t>
            </w:r>
          </w:p>
        </w:tc>
        <w:tc>
          <w:tcPr>
            <w:tcW w:w="6662" w:type="dxa"/>
            <w:vAlign w:val="center"/>
          </w:tcPr>
          <w:p w:rsidR="002B2BC0" w:rsidRPr="004E4D0B" w:rsidRDefault="002B2BC0" w:rsidP="00D346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D0B">
              <w:rPr>
                <w:rFonts w:ascii="Times New Roman" w:hAnsi="Times New Roman"/>
                <w:b/>
                <w:sz w:val="24"/>
                <w:szCs w:val="24"/>
              </w:rPr>
              <w:t>Проверяется:</w:t>
            </w:r>
          </w:p>
          <w:p w:rsidR="004E4D0B" w:rsidRPr="004E4D0B" w:rsidRDefault="004E4D0B" w:rsidP="004E4D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D0B">
              <w:rPr>
                <w:rFonts w:ascii="Times New Roman" w:hAnsi="Times New Roman"/>
                <w:bCs/>
                <w:sz w:val="24"/>
                <w:szCs w:val="24"/>
              </w:rPr>
              <w:t>1. Соответствие проектной документации заданию на проектирование, техническим условиям.</w:t>
            </w:r>
          </w:p>
          <w:p w:rsidR="004E4D0B" w:rsidRPr="004E4D0B" w:rsidRDefault="004E4D0B" w:rsidP="004E4D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D0B">
              <w:rPr>
                <w:rFonts w:ascii="Times New Roman" w:hAnsi="Times New Roman"/>
                <w:bCs/>
                <w:sz w:val="24"/>
                <w:szCs w:val="24"/>
              </w:rPr>
              <w:t>2. Состав проекта, полнота и соответствие требованиям Постановления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равительства Российской Федерации от 16.02.2008</w:t>
            </w:r>
            <w:r w:rsidRPr="004E4D0B">
              <w:rPr>
                <w:rFonts w:ascii="Times New Roman" w:hAnsi="Times New Roman"/>
                <w:bCs/>
                <w:sz w:val="24"/>
                <w:szCs w:val="24"/>
              </w:rPr>
              <w:t xml:space="preserve"> № 87 «О составе разделов проектной документации и требованиях к их содержанию» и другим действующим нормативным документам.</w:t>
            </w:r>
          </w:p>
          <w:p w:rsidR="004E4D0B" w:rsidRPr="004E4D0B" w:rsidRDefault="004E4D0B" w:rsidP="004E4D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D0B">
              <w:rPr>
                <w:rFonts w:ascii="Times New Roman" w:hAnsi="Times New Roman"/>
                <w:bCs/>
                <w:sz w:val="24"/>
                <w:szCs w:val="24"/>
              </w:rPr>
              <w:t>3. Качество оформления документации.</w:t>
            </w:r>
          </w:p>
          <w:p w:rsidR="004E4D0B" w:rsidRPr="002B7016" w:rsidRDefault="004E4D0B" w:rsidP="004E4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016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лицо/лица:</w:t>
            </w:r>
          </w:p>
          <w:p w:rsidR="002B2BC0" w:rsidRPr="002B2BC0" w:rsidRDefault="004E4D0B" w:rsidP="004E4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приказ от 0</w:t>
            </w: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00.0000 № 00</w:t>
            </w:r>
          </w:p>
        </w:tc>
      </w:tr>
      <w:tr w:rsidR="002B2BC0" w:rsidRPr="002B2BC0" w:rsidTr="003B35CF">
        <w:trPr>
          <w:trHeight w:val="769"/>
        </w:trPr>
        <w:tc>
          <w:tcPr>
            <w:tcW w:w="631" w:type="dxa"/>
            <w:vAlign w:val="center"/>
          </w:tcPr>
          <w:p w:rsidR="002B2BC0" w:rsidRPr="002B2BC0" w:rsidRDefault="00632090" w:rsidP="0063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55" w:type="dxa"/>
            <w:vAlign w:val="center"/>
          </w:tcPr>
          <w:p w:rsidR="002B2BC0" w:rsidRPr="002B2BC0" w:rsidRDefault="001D4B70" w:rsidP="00D3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B70">
              <w:rPr>
                <w:rFonts w:ascii="Times New Roman" w:hAnsi="Times New Roman"/>
                <w:bCs/>
                <w:sz w:val="24"/>
                <w:szCs w:val="24"/>
              </w:rPr>
              <w:t>Анализ результатов экспертизы</w:t>
            </w:r>
          </w:p>
        </w:tc>
        <w:tc>
          <w:tcPr>
            <w:tcW w:w="6662" w:type="dxa"/>
            <w:vAlign w:val="center"/>
          </w:tcPr>
          <w:p w:rsidR="003B35CF" w:rsidRPr="002B7016" w:rsidRDefault="003B35CF" w:rsidP="003B3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016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лицо/лица:</w:t>
            </w:r>
          </w:p>
          <w:p w:rsidR="002B2BC0" w:rsidRPr="002B2BC0" w:rsidRDefault="003B35CF" w:rsidP="003B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приказ от 0</w:t>
            </w:r>
            <w:r w:rsidRPr="00632090">
              <w:rPr>
                <w:rFonts w:ascii="Times New Roman" w:hAnsi="Times New Roman"/>
                <w:sz w:val="24"/>
                <w:szCs w:val="24"/>
                <w:highlight w:val="yellow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00.0000 № 00</w:t>
            </w:r>
          </w:p>
        </w:tc>
      </w:tr>
    </w:tbl>
    <w:p w:rsidR="002B2BC0" w:rsidRPr="002B2BC0" w:rsidRDefault="002B2BC0" w:rsidP="002B2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BC0" w:rsidRDefault="002B2BC0" w:rsidP="002B2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BC0" w:rsidRDefault="002B2BC0" w:rsidP="002B2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BC0" w:rsidRDefault="002B2BC0" w:rsidP="002B2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BC0" w:rsidRPr="008A03BE" w:rsidRDefault="002B2BC0" w:rsidP="002B2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829" w:rsidRPr="008A03BE" w:rsidRDefault="00106829" w:rsidP="003B35C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</w:t>
      </w:r>
      <w:r w:rsidR="003B35CF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</w:t>
      </w:r>
      <w:r w:rsidRPr="008A03BE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И.И. Иванов</w:t>
      </w:r>
    </w:p>
    <w:p w:rsidR="00106829" w:rsidRDefault="00106829" w:rsidP="002B2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829" w:rsidRDefault="00106829" w:rsidP="003B35CF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2B2BC0">
        <w:rPr>
          <w:rFonts w:ascii="Times New Roman" w:hAnsi="Times New Roman"/>
          <w:sz w:val="20"/>
          <w:szCs w:val="20"/>
        </w:rPr>
        <w:t>М.П.</w:t>
      </w:r>
    </w:p>
    <w:p w:rsidR="002B2BC0" w:rsidRDefault="002B2BC0" w:rsidP="002B2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2D4" w:rsidRPr="003B35CF" w:rsidRDefault="004222D4" w:rsidP="002B2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3BE" w:rsidRPr="008A03BE" w:rsidRDefault="008A03BE" w:rsidP="002B2BC0">
      <w:pPr>
        <w:pBdr>
          <w:bottom w:val="single" w:sz="4" w:space="1" w:color="auto"/>
        </w:pBd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36"/>
        </w:rPr>
      </w:pPr>
      <w:r w:rsidRPr="008A03BE">
        <w:rPr>
          <w:rFonts w:ascii="Times New Roman" w:hAnsi="Times New Roman"/>
          <w:b/>
          <w:spacing w:val="36"/>
        </w:rPr>
        <w:t>конец формы</w:t>
      </w:r>
    </w:p>
    <w:sectPr w:rsidR="008A03BE" w:rsidRPr="008A03BE" w:rsidSect="002B2BC0">
      <w:pgSz w:w="11906" w:h="16838"/>
      <w:pgMar w:top="1134" w:right="850" w:bottom="993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05" w:rsidRDefault="00B84505" w:rsidP="00EA6BC7">
      <w:pPr>
        <w:spacing w:after="0" w:line="240" w:lineRule="auto"/>
      </w:pPr>
      <w:r>
        <w:separator/>
      </w:r>
    </w:p>
  </w:endnote>
  <w:endnote w:type="continuationSeparator" w:id="0">
    <w:p w:rsidR="00B84505" w:rsidRDefault="00B84505" w:rsidP="00EA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05" w:rsidRDefault="00B84505" w:rsidP="00EA6BC7">
      <w:pPr>
        <w:spacing w:after="0" w:line="240" w:lineRule="auto"/>
      </w:pPr>
      <w:r>
        <w:separator/>
      </w:r>
    </w:p>
  </w:footnote>
  <w:footnote w:type="continuationSeparator" w:id="0">
    <w:p w:rsidR="00B84505" w:rsidRDefault="00B84505" w:rsidP="00EA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282"/>
    <w:multiLevelType w:val="hybridMultilevel"/>
    <w:tmpl w:val="68B67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22F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CCD50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37FD7"/>
    <w:multiLevelType w:val="hybridMultilevel"/>
    <w:tmpl w:val="8578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3E8E"/>
    <w:multiLevelType w:val="hybridMultilevel"/>
    <w:tmpl w:val="0EF4F3D8"/>
    <w:lvl w:ilvl="0" w:tplc="EB5CCD50">
      <w:start w:val="1"/>
      <w:numFmt w:val="decimal"/>
      <w:lvlText w:val="%1."/>
      <w:lvlJc w:val="left"/>
      <w:pPr>
        <w:tabs>
          <w:tab w:val="num" w:pos="389"/>
        </w:tabs>
        <w:ind w:left="38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29F7182F"/>
    <w:multiLevelType w:val="multilevel"/>
    <w:tmpl w:val="97A8B44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3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B8E6B01"/>
    <w:multiLevelType w:val="hybridMultilevel"/>
    <w:tmpl w:val="84821304"/>
    <w:lvl w:ilvl="0" w:tplc="B27021A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 w15:restartNumberingAfterBreak="0">
    <w:nsid w:val="6919331D"/>
    <w:multiLevelType w:val="multilevel"/>
    <w:tmpl w:val="BF0A9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CF"/>
    <w:rsid w:val="000024D1"/>
    <w:rsid w:val="000E26BF"/>
    <w:rsid w:val="00106829"/>
    <w:rsid w:val="00130958"/>
    <w:rsid w:val="00155F89"/>
    <w:rsid w:val="001D4B70"/>
    <w:rsid w:val="001F7ED6"/>
    <w:rsid w:val="002627EC"/>
    <w:rsid w:val="002A0BFB"/>
    <w:rsid w:val="002B2BC0"/>
    <w:rsid w:val="002B7016"/>
    <w:rsid w:val="00321F76"/>
    <w:rsid w:val="0032579E"/>
    <w:rsid w:val="0039246E"/>
    <w:rsid w:val="003B35CF"/>
    <w:rsid w:val="003D66C8"/>
    <w:rsid w:val="003D72D3"/>
    <w:rsid w:val="004050BE"/>
    <w:rsid w:val="00411417"/>
    <w:rsid w:val="00414E25"/>
    <w:rsid w:val="004222D4"/>
    <w:rsid w:val="004B6549"/>
    <w:rsid w:val="004E4D0B"/>
    <w:rsid w:val="005240FC"/>
    <w:rsid w:val="00534866"/>
    <w:rsid w:val="005675BC"/>
    <w:rsid w:val="005903B0"/>
    <w:rsid w:val="005C11D5"/>
    <w:rsid w:val="00606EC6"/>
    <w:rsid w:val="00632090"/>
    <w:rsid w:val="006D7D9D"/>
    <w:rsid w:val="007450ED"/>
    <w:rsid w:val="00756E8D"/>
    <w:rsid w:val="007A5D98"/>
    <w:rsid w:val="007E436A"/>
    <w:rsid w:val="00801F80"/>
    <w:rsid w:val="00802D95"/>
    <w:rsid w:val="00843EEF"/>
    <w:rsid w:val="008A03BE"/>
    <w:rsid w:val="008B30F5"/>
    <w:rsid w:val="008D39B7"/>
    <w:rsid w:val="009273B5"/>
    <w:rsid w:val="00966F05"/>
    <w:rsid w:val="0098483D"/>
    <w:rsid w:val="009930F4"/>
    <w:rsid w:val="009E73D8"/>
    <w:rsid w:val="00A56882"/>
    <w:rsid w:val="00AE11CA"/>
    <w:rsid w:val="00B84505"/>
    <w:rsid w:val="00BC6283"/>
    <w:rsid w:val="00C72657"/>
    <w:rsid w:val="00C80D65"/>
    <w:rsid w:val="00CE07CF"/>
    <w:rsid w:val="00CF1534"/>
    <w:rsid w:val="00D24967"/>
    <w:rsid w:val="00D346CD"/>
    <w:rsid w:val="00D4314A"/>
    <w:rsid w:val="00DA5AA2"/>
    <w:rsid w:val="00DE305C"/>
    <w:rsid w:val="00DE6C2B"/>
    <w:rsid w:val="00E73B96"/>
    <w:rsid w:val="00EA6BC7"/>
    <w:rsid w:val="00EB0237"/>
    <w:rsid w:val="00EB0A75"/>
    <w:rsid w:val="00EF42F9"/>
    <w:rsid w:val="00F00E15"/>
    <w:rsid w:val="00F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D6C1"/>
  <w15:docId w15:val="{C04D261C-8688-458C-ADD3-9AFEF722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CF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0"/>
    <w:qFormat/>
    <w:rsid w:val="004050BE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qFormat/>
    <w:rsid w:val="008A03BE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0BE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7CF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0"/>
    <w:link w:val="1"/>
    <w:rsid w:val="004050B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0BE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paragraph" w:styleId="a5">
    <w:name w:val="header"/>
    <w:basedOn w:val="a"/>
    <w:link w:val="a6"/>
    <w:unhideWhenUsed/>
    <w:rsid w:val="0080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02D9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A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A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BC7"/>
    <w:rPr>
      <w:rFonts w:ascii="Calibri" w:eastAsia="Calibri" w:hAnsi="Calibri" w:cs="Times New Roman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A03B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a">
    <w:name w:val="Пункт"/>
    <w:basedOn w:val="a"/>
    <w:rsid w:val="008A03BE"/>
    <w:pPr>
      <w:tabs>
        <w:tab w:val="num" w:pos="1276"/>
      </w:tabs>
      <w:spacing w:after="0" w:line="360" w:lineRule="auto"/>
      <w:ind w:left="1276" w:hanging="1134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b">
    <w:name w:val="Подпункт"/>
    <w:basedOn w:val="aa"/>
    <w:rsid w:val="008A03BE"/>
    <w:pPr>
      <w:tabs>
        <w:tab w:val="clear" w:pos="1276"/>
        <w:tab w:val="num" w:pos="1134"/>
      </w:tabs>
      <w:ind w:left="1134"/>
    </w:pPr>
  </w:style>
  <w:style w:type="paragraph" w:customStyle="1" w:styleId="21">
    <w:name w:val="Пункт2"/>
    <w:basedOn w:val="aa"/>
    <w:link w:val="22"/>
    <w:rsid w:val="008A03B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c">
    <w:name w:val="Подподпункт"/>
    <w:basedOn w:val="ab"/>
    <w:rsid w:val="008A03BE"/>
    <w:pPr>
      <w:tabs>
        <w:tab w:val="clear" w:pos="1134"/>
        <w:tab w:val="num" w:pos="1844"/>
      </w:tabs>
      <w:ind w:left="1844" w:hanging="567"/>
    </w:pPr>
  </w:style>
  <w:style w:type="character" w:customStyle="1" w:styleId="22">
    <w:name w:val="Пункт2 Знак"/>
    <w:link w:val="21"/>
    <w:rsid w:val="008A03B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Пользователь Windows</cp:lastModifiedBy>
  <cp:revision>25</cp:revision>
  <dcterms:created xsi:type="dcterms:W3CDTF">2018-06-22T08:11:00Z</dcterms:created>
  <dcterms:modified xsi:type="dcterms:W3CDTF">2018-06-22T12:43:00Z</dcterms:modified>
</cp:coreProperties>
</file>